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469" w:rsidRPr="00AB09DF" w:rsidRDefault="00AB09DF" w:rsidP="00AB09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9DF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№ </w:t>
      </w:r>
      <w:r w:rsidR="00D91A67" w:rsidRPr="00944098">
        <w:rPr>
          <w:rFonts w:ascii="Times New Roman" w:hAnsi="Times New Roman"/>
          <w:b/>
          <w:bCs/>
          <w:color w:val="000000"/>
          <w:sz w:val="24"/>
          <w:szCs w:val="24"/>
        </w:rPr>
        <w:t>16012023/01</w:t>
      </w:r>
      <w:r w:rsidR="00A46DD3">
        <w:rPr>
          <w:rFonts w:ascii="Times New Roman" w:hAnsi="Times New Roman"/>
          <w:b/>
          <w:bCs/>
          <w:color w:val="000000"/>
          <w:sz w:val="24"/>
          <w:szCs w:val="24"/>
        </w:rPr>
        <w:t>-01</w:t>
      </w:r>
    </w:p>
    <w:p w:rsidR="00AB09DF" w:rsidRPr="00AB09DF" w:rsidRDefault="00AB09DF" w:rsidP="00AB09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9DF">
        <w:rPr>
          <w:rFonts w:ascii="Times New Roman" w:hAnsi="Times New Roman" w:cs="Times New Roman"/>
          <w:b/>
          <w:bCs/>
          <w:sz w:val="24"/>
          <w:szCs w:val="24"/>
        </w:rPr>
        <w:t>протокол рассмотрения заявок на участие в аукционе</w:t>
      </w:r>
    </w:p>
    <w:p w:rsidR="00AB09DF" w:rsidRDefault="00AB09DF" w:rsidP="00AB09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09DF">
        <w:rPr>
          <w:rFonts w:ascii="Times New Roman" w:hAnsi="Times New Roman" w:cs="Times New Roman"/>
          <w:b/>
          <w:bCs/>
          <w:sz w:val="24"/>
          <w:szCs w:val="24"/>
        </w:rPr>
        <w:t xml:space="preserve">(извещение № </w:t>
      </w:r>
      <w:r w:rsidR="00D91A67" w:rsidRPr="00944098">
        <w:rPr>
          <w:rFonts w:ascii="Times New Roman" w:hAnsi="Times New Roman"/>
          <w:b/>
          <w:bCs/>
          <w:color w:val="000000"/>
          <w:sz w:val="24"/>
          <w:szCs w:val="24"/>
        </w:rPr>
        <w:t>16012023/01</w:t>
      </w:r>
      <w:r w:rsidRPr="00AB09D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AB09DF" w:rsidRDefault="00AB09DF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09DF" w:rsidRPr="0065612F" w:rsidRDefault="00AB09D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г. Москва</w:t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="003D1156">
        <w:rPr>
          <w:rFonts w:ascii="Times New Roman" w:hAnsi="Times New Roman" w:cs="Times New Roman"/>
          <w:sz w:val="24"/>
          <w:szCs w:val="24"/>
        </w:rPr>
        <w:t xml:space="preserve">     </w:t>
      </w:r>
      <w:r w:rsidRPr="0065612F">
        <w:rPr>
          <w:rFonts w:ascii="Times New Roman" w:hAnsi="Times New Roman" w:cs="Times New Roman"/>
          <w:sz w:val="24"/>
          <w:szCs w:val="24"/>
        </w:rPr>
        <w:tab/>
      </w:r>
      <w:r w:rsidR="003D1156">
        <w:rPr>
          <w:rFonts w:ascii="Times New Roman" w:hAnsi="Times New Roman" w:cs="Times New Roman"/>
          <w:sz w:val="24"/>
          <w:szCs w:val="24"/>
        </w:rPr>
        <w:t xml:space="preserve">         </w:t>
      </w:r>
      <w:r w:rsidR="00D91A67">
        <w:rPr>
          <w:rFonts w:ascii="Times New Roman" w:hAnsi="Times New Roman" w:cs="Times New Roman"/>
          <w:sz w:val="24"/>
          <w:szCs w:val="24"/>
        </w:rPr>
        <w:t>2</w:t>
      </w:r>
      <w:r w:rsidR="0008434A">
        <w:rPr>
          <w:rFonts w:ascii="Times New Roman" w:hAnsi="Times New Roman" w:cs="Times New Roman"/>
          <w:sz w:val="24"/>
          <w:szCs w:val="24"/>
        </w:rPr>
        <w:t>2</w:t>
      </w:r>
      <w:r w:rsidRPr="0065612F">
        <w:rPr>
          <w:rFonts w:ascii="Times New Roman" w:hAnsi="Times New Roman" w:cs="Times New Roman"/>
          <w:sz w:val="24"/>
          <w:szCs w:val="24"/>
        </w:rPr>
        <w:t>.</w:t>
      </w:r>
      <w:r w:rsidR="00D91A67">
        <w:rPr>
          <w:rFonts w:ascii="Times New Roman" w:hAnsi="Times New Roman" w:cs="Times New Roman"/>
          <w:sz w:val="24"/>
          <w:szCs w:val="24"/>
        </w:rPr>
        <w:t>0</w:t>
      </w:r>
      <w:r w:rsidR="000E699A">
        <w:rPr>
          <w:rFonts w:ascii="Times New Roman" w:hAnsi="Times New Roman" w:cs="Times New Roman"/>
          <w:sz w:val="24"/>
          <w:szCs w:val="24"/>
        </w:rPr>
        <w:t>2</w:t>
      </w:r>
      <w:r w:rsidRPr="0065612F">
        <w:rPr>
          <w:rFonts w:ascii="Times New Roman" w:hAnsi="Times New Roman" w:cs="Times New Roman"/>
          <w:sz w:val="24"/>
          <w:szCs w:val="24"/>
        </w:rPr>
        <w:t>.202</w:t>
      </w:r>
      <w:r w:rsidR="00D91A67">
        <w:rPr>
          <w:rFonts w:ascii="Times New Roman" w:hAnsi="Times New Roman" w:cs="Times New Roman"/>
          <w:sz w:val="24"/>
          <w:szCs w:val="24"/>
        </w:rPr>
        <w:t>3</w:t>
      </w:r>
    </w:p>
    <w:p w:rsidR="00AB09DF" w:rsidRPr="0065612F" w:rsidRDefault="00AB09D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09DF" w:rsidRPr="0065612F" w:rsidRDefault="00AB09DF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 xml:space="preserve">   </w:t>
      </w:r>
      <w:r w:rsidR="0065612F">
        <w:rPr>
          <w:rFonts w:ascii="Times New Roman" w:hAnsi="Times New Roman" w:cs="Times New Roman"/>
          <w:sz w:val="24"/>
          <w:szCs w:val="24"/>
        </w:rPr>
        <w:t xml:space="preserve">     </w:t>
      </w:r>
      <w:r w:rsidRPr="0065612F">
        <w:rPr>
          <w:rFonts w:ascii="Times New Roman" w:hAnsi="Times New Roman" w:cs="Times New Roman"/>
          <w:sz w:val="24"/>
          <w:szCs w:val="24"/>
        </w:rPr>
        <w:t xml:space="preserve"> 1. </w:t>
      </w:r>
      <w:r w:rsidR="00D306B7">
        <w:rPr>
          <w:rFonts w:ascii="Times New Roman" w:hAnsi="Times New Roman" w:cs="Times New Roman"/>
          <w:sz w:val="24"/>
          <w:szCs w:val="24"/>
        </w:rPr>
        <w:t>Аукционная</w:t>
      </w:r>
      <w:r w:rsidRPr="0065612F">
        <w:rPr>
          <w:rFonts w:ascii="Times New Roman" w:hAnsi="Times New Roman" w:cs="Times New Roman"/>
          <w:sz w:val="24"/>
          <w:szCs w:val="24"/>
        </w:rPr>
        <w:t xml:space="preserve"> комиссия ГБУ «ГОРИНФОР» провела процедуру рассмотрения заявок на участие в аукционе в </w:t>
      </w:r>
      <w:r w:rsidR="00D84EFC">
        <w:rPr>
          <w:rFonts w:ascii="Times New Roman" w:hAnsi="Times New Roman" w:cs="Times New Roman"/>
          <w:sz w:val="24"/>
          <w:szCs w:val="24"/>
        </w:rPr>
        <w:t>12</w:t>
      </w:r>
      <w:r w:rsidRPr="00F943D7">
        <w:rPr>
          <w:rFonts w:ascii="Times New Roman" w:hAnsi="Times New Roman" w:cs="Times New Roman"/>
          <w:sz w:val="24"/>
          <w:szCs w:val="24"/>
        </w:rPr>
        <w:t>:</w:t>
      </w:r>
      <w:r w:rsidR="00D84EFC">
        <w:rPr>
          <w:rFonts w:ascii="Times New Roman" w:hAnsi="Times New Roman" w:cs="Times New Roman"/>
          <w:sz w:val="24"/>
          <w:szCs w:val="24"/>
        </w:rPr>
        <w:t>00</w:t>
      </w:r>
      <w:r w:rsidRPr="0065612F">
        <w:rPr>
          <w:rFonts w:ascii="Times New Roman" w:hAnsi="Times New Roman" w:cs="Times New Roman"/>
          <w:sz w:val="24"/>
          <w:szCs w:val="24"/>
        </w:rPr>
        <w:t xml:space="preserve"> </w:t>
      </w:r>
      <w:r w:rsidR="00D91A67">
        <w:rPr>
          <w:rFonts w:ascii="Times New Roman" w:hAnsi="Times New Roman" w:cs="Times New Roman"/>
          <w:sz w:val="24"/>
          <w:szCs w:val="24"/>
        </w:rPr>
        <w:t>2</w:t>
      </w:r>
      <w:r w:rsidR="00F943D7">
        <w:rPr>
          <w:rFonts w:ascii="Times New Roman" w:hAnsi="Times New Roman" w:cs="Times New Roman"/>
          <w:sz w:val="24"/>
          <w:szCs w:val="24"/>
        </w:rPr>
        <w:t>2</w:t>
      </w:r>
      <w:r w:rsidR="00D91A67" w:rsidRPr="0065612F">
        <w:rPr>
          <w:rFonts w:ascii="Times New Roman" w:hAnsi="Times New Roman" w:cs="Times New Roman"/>
          <w:sz w:val="24"/>
          <w:szCs w:val="24"/>
        </w:rPr>
        <w:t>.</w:t>
      </w:r>
      <w:r w:rsidR="00D91A67">
        <w:rPr>
          <w:rFonts w:ascii="Times New Roman" w:hAnsi="Times New Roman" w:cs="Times New Roman"/>
          <w:sz w:val="24"/>
          <w:szCs w:val="24"/>
        </w:rPr>
        <w:t>02</w:t>
      </w:r>
      <w:r w:rsidR="00D91A67" w:rsidRPr="0065612F">
        <w:rPr>
          <w:rFonts w:ascii="Times New Roman" w:hAnsi="Times New Roman" w:cs="Times New Roman"/>
          <w:sz w:val="24"/>
          <w:szCs w:val="24"/>
        </w:rPr>
        <w:t>.202</w:t>
      </w:r>
      <w:r w:rsidR="00D91A67">
        <w:rPr>
          <w:rFonts w:ascii="Times New Roman" w:hAnsi="Times New Roman" w:cs="Times New Roman"/>
          <w:sz w:val="24"/>
          <w:szCs w:val="24"/>
        </w:rPr>
        <w:t xml:space="preserve">3 </w:t>
      </w:r>
      <w:r w:rsidRPr="0065612F">
        <w:rPr>
          <w:rFonts w:ascii="Times New Roman" w:hAnsi="Times New Roman" w:cs="Times New Roman"/>
          <w:sz w:val="24"/>
          <w:szCs w:val="24"/>
        </w:rPr>
        <w:t>года по адресу: 117105, г. Москва, Варшавское шоссе, д. 8А.</w:t>
      </w:r>
    </w:p>
    <w:p w:rsidR="00AB09DF" w:rsidRPr="0065612F" w:rsidRDefault="00AB09DF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 xml:space="preserve">         Состав </w:t>
      </w:r>
      <w:r w:rsidR="00D306B7">
        <w:rPr>
          <w:rFonts w:ascii="Times New Roman" w:hAnsi="Times New Roman" w:cs="Times New Roman"/>
          <w:sz w:val="24"/>
          <w:szCs w:val="24"/>
        </w:rPr>
        <w:t>Аукционной</w:t>
      </w:r>
      <w:r w:rsidRPr="0065612F">
        <w:rPr>
          <w:rFonts w:ascii="Times New Roman" w:hAnsi="Times New Roman" w:cs="Times New Roman"/>
          <w:sz w:val="24"/>
          <w:szCs w:val="24"/>
        </w:rPr>
        <w:t xml:space="preserve"> комиссии утвержден </w:t>
      </w:r>
      <w:r w:rsidRPr="00F943D7">
        <w:rPr>
          <w:rFonts w:ascii="Times New Roman" w:hAnsi="Times New Roman" w:cs="Times New Roman"/>
          <w:sz w:val="24"/>
          <w:szCs w:val="24"/>
        </w:rPr>
        <w:t xml:space="preserve">Приложением к приказу генерального директора Государственного бюджетного учреждения города Москвы «Городская реклама и информация» от </w:t>
      </w:r>
      <w:r w:rsidR="00915591" w:rsidRPr="00F943D7">
        <w:rPr>
          <w:rFonts w:ascii="Times New Roman" w:hAnsi="Times New Roman" w:cs="Times New Roman"/>
          <w:sz w:val="24"/>
          <w:szCs w:val="24"/>
        </w:rPr>
        <w:t>25</w:t>
      </w:r>
      <w:r w:rsidRPr="00F943D7">
        <w:rPr>
          <w:rFonts w:ascii="Times New Roman" w:hAnsi="Times New Roman" w:cs="Times New Roman"/>
          <w:sz w:val="24"/>
          <w:szCs w:val="24"/>
        </w:rPr>
        <w:t>.0</w:t>
      </w:r>
      <w:r w:rsidR="00915591" w:rsidRPr="00F943D7">
        <w:rPr>
          <w:rFonts w:ascii="Times New Roman" w:hAnsi="Times New Roman" w:cs="Times New Roman"/>
          <w:sz w:val="24"/>
          <w:szCs w:val="24"/>
        </w:rPr>
        <w:t>6.2021</w:t>
      </w:r>
      <w:r w:rsidRPr="00F943D7">
        <w:rPr>
          <w:rFonts w:ascii="Times New Roman" w:hAnsi="Times New Roman" w:cs="Times New Roman"/>
          <w:sz w:val="24"/>
          <w:szCs w:val="24"/>
        </w:rPr>
        <w:t xml:space="preserve"> г. № </w:t>
      </w:r>
      <w:r w:rsidR="00915591" w:rsidRPr="00F943D7">
        <w:rPr>
          <w:rFonts w:ascii="Times New Roman" w:hAnsi="Times New Roman" w:cs="Times New Roman"/>
          <w:sz w:val="24"/>
          <w:szCs w:val="24"/>
        </w:rPr>
        <w:t>1.3-114</w:t>
      </w:r>
      <w:r w:rsidRPr="0065612F">
        <w:rPr>
          <w:rFonts w:ascii="Times New Roman" w:hAnsi="Times New Roman" w:cs="Times New Roman"/>
          <w:sz w:val="24"/>
          <w:szCs w:val="24"/>
        </w:rPr>
        <w:t xml:space="preserve"> «О создании </w:t>
      </w:r>
      <w:r w:rsidR="00F943D7">
        <w:rPr>
          <w:rFonts w:ascii="Times New Roman" w:hAnsi="Times New Roman" w:cs="Times New Roman"/>
          <w:sz w:val="24"/>
          <w:szCs w:val="24"/>
        </w:rPr>
        <w:t>а</w:t>
      </w:r>
      <w:r w:rsidR="00D306B7">
        <w:rPr>
          <w:rFonts w:ascii="Times New Roman" w:hAnsi="Times New Roman" w:cs="Times New Roman"/>
          <w:sz w:val="24"/>
          <w:szCs w:val="24"/>
        </w:rPr>
        <w:t>укционной</w:t>
      </w:r>
      <w:r w:rsidRPr="0065612F">
        <w:rPr>
          <w:rFonts w:ascii="Times New Roman" w:hAnsi="Times New Roman" w:cs="Times New Roman"/>
          <w:sz w:val="24"/>
          <w:szCs w:val="24"/>
        </w:rPr>
        <w:t xml:space="preserve"> комиссии по проведению </w:t>
      </w:r>
      <w:r w:rsidR="00D306B7">
        <w:rPr>
          <w:rFonts w:ascii="Times New Roman" w:hAnsi="Times New Roman" w:cs="Times New Roman"/>
          <w:sz w:val="24"/>
          <w:szCs w:val="24"/>
        </w:rPr>
        <w:t>открытого аукциона по продаже элементов,</w:t>
      </w:r>
      <w:r w:rsidR="00D306B7" w:rsidRPr="00D306B7">
        <w:rPr>
          <w:rFonts w:ascii="Times New Roman" w:hAnsi="Times New Roman" w:cs="Times New Roman"/>
          <w:sz w:val="24"/>
          <w:szCs w:val="24"/>
        </w:rPr>
        <w:t xml:space="preserve"> </w:t>
      </w:r>
      <w:r w:rsidR="00D306B7" w:rsidRPr="003D1156">
        <w:rPr>
          <w:rFonts w:ascii="Times New Roman" w:hAnsi="Times New Roman" w:cs="Times New Roman"/>
          <w:sz w:val="24"/>
          <w:szCs w:val="24"/>
        </w:rPr>
        <w:t>демонтированных рекламных и информационных конструкций</w:t>
      </w:r>
      <w:r w:rsidR="00F943D7">
        <w:rPr>
          <w:rFonts w:ascii="Times New Roman" w:hAnsi="Times New Roman" w:cs="Times New Roman"/>
          <w:sz w:val="24"/>
          <w:szCs w:val="24"/>
        </w:rPr>
        <w:t>»</w:t>
      </w:r>
      <w:r w:rsidR="00EA48B8" w:rsidRPr="0065612F">
        <w:rPr>
          <w:rFonts w:ascii="Times New Roman" w:hAnsi="Times New Roman" w:cs="Times New Roman"/>
          <w:sz w:val="24"/>
          <w:szCs w:val="24"/>
        </w:rPr>
        <w:t>.</w:t>
      </w:r>
    </w:p>
    <w:p w:rsidR="00EA48B8" w:rsidRPr="0065612F" w:rsidRDefault="00EA48B8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48B8" w:rsidRPr="0065612F" w:rsidRDefault="0065612F" w:rsidP="006E59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A48B8" w:rsidRPr="0065612F">
        <w:rPr>
          <w:rFonts w:ascii="Times New Roman" w:hAnsi="Times New Roman" w:cs="Times New Roman"/>
          <w:sz w:val="24"/>
          <w:szCs w:val="24"/>
        </w:rPr>
        <w:t>2. Рассмотрение заявок на участие в открытом аукционе</w:t>
      </w:r>
      <w:r w:rsidRPr="0065612F">
        <w:rPr>
          <w:rFonts w:ascii="Times New Roman" w:hAnsi="Times New Roman" w:cs="Times New Roman"/>
          <w:sz w:val="24"/>
          <w:szCs w:val="24"/>
        </w:rPr>
        <w:t xml:space="preserve"> проводилось комиссией, в следующем составе:</w:t>
      </w:r>
    </w:p>
    <w:p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65612F" w:rsidRPr="006B5694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B5694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="006B5694" w:rsidRPr="006B5694">
        <w:rPr>
          <w:rFonts w:ascii="Times New Roman" w:hAnsi="Times New Roman" w:cs="Times New Roman"/>
          <w:bCs/>
          <w:sz w:val="24"/>
          <w:szCs w:val="24"/>
          <w:u w:val="single"/>
        </w:rPr>
        <w:t>В.И. Захаров</w:t>
      </w:r>
      <w:r w:rsidR="00DD26D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Заместитель председателя комиссии</w:t>
      </w:r>
    </w:p>
    <w:p w:rsidR="0065612F" w:rsidRPr="006B5694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B5694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 w:rsidR="006B5694" w:rsidRPr="006B5694">
        <w:rPr>
          <w:rFonts w:ascii="Times New Roman" w:hAnsi="Times New Roman" w:cs="Times New Roman"/>
          <w:bCs/>
          <w:sz w:val="24"/>
          <w:szCs w:val="24"/>
          <w:u w:val="single"/>
        </w:rPr>
        <w:t>О.Н. Болтнев</w:t>
      </w:r>
    </w:p>
    <w:p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65612F" w:rsidRDefault="0065612F" w:rsidP="00AB09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B5694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="00F943D7">
        <w:rPr>
          <w:rFonts w:ascii="Times New Roman" w:hAnsi="Times New Roman" w:cs="Times New Roman"/>
          <w:bCs/>
          <w:sz w:val="24"/>
          <w:szCs w:val="24"/>
          <w:u w:val="single"/>
        </w:rPr>
        <w:t>Е.И. Дмитров</w:t>
      </w:r>
      <w:r w:rsidR="00F943D7" w:rsidRPr="006B569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350A23" w:rsidRPr="0065612F" w:rsidRDefault="00350A23" w:rsidP="00350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350A23" w:rsidRPr="00350A23" w:rsidRDefault="00350A23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50A23">
        <w:rPr>
          <w:rFonts w:ascii="Times New Roman" w:hAnsi="Times New Roman" w:cs="Times New Roman"/>
          <w:bCs/>
          <w:sz w:val="24"/>
          <w:szCs w:val="24"/>
          <w:u w:val="single"/>
        </w:rPr>
        <w:t xml:space="preserve">4. </w:t>
      </w:r>
      <w:r w:rsidR="00F943D7">
        <w:rPr>
          <w:rFonts w:ascii="Times New Roman" w:hAnsi="Times New Roman" w:cs="Times New Roman"/>
          <w:bCs/>
          <w:sz w:val="24"/>
          <w:szCs w:val="24"/>
          <w:u w:val="single"/>
        </w:rPr>
        <w:t>Д.Е. Калачев</w:t>
      </w:r>
      <w:r w:rsidR="00F943D7" w:rsidRPr="00350A23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642034" w:rsidRDefault="00350A23" w:rsidP="00AB09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5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  <w:r w:rsidR="00F943D7">
        <w:rPr>
          <w:rFonts w:ascii="Times New Roman" w:hAnsi="Times New Roman" w:cs="Times New Roman"/>
          <w:bCs/>
          <w:sz w:val="24"/>
          <w:szCs w:val="24"/>
          <w:u w:val="single"/>
        </w:rPr>
        <w:t xml:space="preserve">Р.А. Бабин - отсутствовал </w:t>
      </w:r>
    </w:p>
    <w:p w:rsidR="00915591" w:rsidRPr="0065612F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642034" w:rsidRDefault="00350A23" w:rsidP="00AB09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6</w:t>
      </w:r>
      <w:r w:rsidR="00642034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  <w:r w:rsidR="00F943D7" w:rsidRPr="006B5694">
        <w:rPr>
          <w:rFonts w:ascii="Times New Roman" w:hAnsi="Times New Roman" w:cs="Times New Roman"/>
          <w:bCs/>
          <w:sz w:val="24"/>
          <w:szCs w:val="24"/>
          <w:u w:val="single"/>
        </w:rPr>
        <w:t>С.О. Михеев</w:t>
      </w:r>
      <w:r w:rsidR="00F943D7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915591" w:rsidRPr="0065612F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915591" w:rsidRDefault="00350A23" w:rsidP="00AB09D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7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  <w:r w:rsidR="00F943D7" w:rsidRPr="00350A23">
        <w:rPr>
          <w:rFonts w:ascii="Times New Roman" w:hAnsi="Times New Roman" w:cs="Times New Roman"/>
          <w:bCs/>
          <w:sz w:val="24"/>
          <w:szCs w:val="24"/>
          <w:u w:val="single"/>
        </w:rPr>
        <w:t>А.С. Цыцылин</w:t>
      </w:r>
    </w:p>
    <w:p w:rsidR="00915591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915591" w:rsidRDefault="00350A23" w:rsidP="009155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8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  <w:r w:rsidR="00F943D7">
        <w:rPr>
          <w:rFonts w:ascii="Times New Roman" w:hAnsi="Times New Roman" w:cs="Times New Roman"/>
          <w:bCs/>
          <w:sz w:val="24"/>
          <w:szCs w:val="24"/>
          <w:u w:val="single"/>
        </w:rPr>
        <w:t>С.И. Щербина</w:t>
      </w:r>
    </w:p>
    <w:p w:rsidR="00915591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915591" w:rsidRDefault="00350A23" w:rsidP="0091559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9</w:t>
      </w:r>
      <w:r w:rsidR="00915591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  <w:r w:rsidR="00F943D7">
        <w:rPr>
          <w:rFonts w:ascii="Times New Roman" w:hAnsi="Times New Roman" w:cs="Times New Roman"/>
          <w:bCs/>
          <w:sz w:val="24"/>
          <w:szCs w:val="24"/>
          <w:u w:val="single"/>
        </w:rPr>
        <w:t>С.Н. Алямкин (врио секретарь комиссии)</w:t>
      </w:r>
    </w:p>
    <w:p w:rsidR="00915591" w:rsidRDefault="00915591" w:rsidP="00915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Член комиссии</w:t>
      </w:r>
    </w:p>
    <w:p w:rsidR="0065612F" w:rsidRP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612F">
        <w:rPr>
          <w:rFonts w:ascii="Times New Roman" w:hAnsi="Times New Roman" w:cs="Times New Roman"/>
          <w:sz w:val="24"/>
          <w:szCs w:val="24"/>
        </w:rPr>
        <w:t>Секретарь комиссии (с правом голоса)</w:t>
      </w:r>
      <w:r w:rsidR="00D91A67">
        <w:rPr>
          <w:rFonts w:ascii="Times New Roman" w:hAnsi="Times New Roman" w:cs="Times New Roman"/>
          <w:sz w:val="24"/>
          <w:szCs w:val="24"/>
        </w:rPr>
        <w:t xml:space="preserve"> </w:t>
      </w:r>
      <w:r w:rsidR="00D91A67">
        <w:rPr>
          <w:rFonts w:ascii="Times New Roman" w:hAnsi="Times New Roman" w:cs="Times New Roman"/>
          <w:bCs/>
          <w:sz w:val="24"/>
          <w:szCs w:val="24"/>
          <w:u w:val="single"/>
        </w:rPr>
        <w:t>- отсутствовал</w:t>
      </w:r>
    </w:p>
    <w:p w:rsidR="0065612F" w:rsidRPr="006B5694" w:rsidRDefault="00350A23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65612F" w:rsidRPr="006B5694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6B5694" w:rsidRPr="006B5694">
        <w:rPr>
          <w:rFonts w:ascii="Times New Roman" w:hAnsi="Times New Roman" w:cs="Times New Roman"/>
          <w:bCs/>
          <w:sz w:val="24"/>
          <w:szCs w:val="24"/>
          <w:u w:val="single"/>
        </w:rPr>
        <w:t>В.Е. Хавротин</w:t>
      </w:r>
      <w:r w:rsidR="001A24A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E750FE" w:rsidRDefault="0065612F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5612F" w:rsidRDefault="00E750FE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5612F">
        <w:rPr>
          <w:rFonts w:ascii="Times New Roman" w:hAnsi="Times New Roman" w:cs="Times New Roman"/>
          <w:sz w:val="24"/>
          <w:szCs w:val="24"/>
        </w:rPr>
        <w:t xml:space="preserve">  </w:t>
      </w:r>
      <w:r w:rsidR="0065612F" w:rsidRPr="0065612F">
        <w:rPr>
          <w:rFonts w:ascii="Times New Roman" w:hAnsi="Times New Roman" w:cs="Times New Roman"/>
          <w:sz w:val="24"/>
          <w:szCs w:val="24"/>
        </w:rPr>
        <w:t xml:space="preserve">Всего в составе комиссии </w:t>
      </w:r>
      <w:r w:rsidR="00915591">
        <w:rPr>
          <w:rFonts w:ascii="Times New Roman" w:hAnsi="Times New Roman" w:cs="Times New Roman"/>
          <w:sz w:val="24"/>
          <w:szCs w:val="24"/>
        </w:rPr>
        <w:t>10</w:t>
      </w:r>
      <w:r w:rsidR="0065612F" w:rsidRPr="0065612F">
        <w:rPr>
          <w:rFonts w:ascii="Times New Roman" w:hAnsi="Times New Roman" w:cs="Times New Roman"/>
          <w:sz w:val="24"/>
          <w:szCs w:val="24"/>
        </w:rPr>
        <w:t xml:space="preserve"> (</w:t>
      </w:r>
      <w:r w:rsidR="00915591">
        <w:rPr>
          <w:rFonts w:ascii="Times New Roman" w:hAnsi="Times New Roman" w:cs="Times New Roman"/>
          <w:sz w:val="24"/>
          <w:szCs w:val="24"/>
        </w:rPr>
        <w:t>десять</w:t>
      </w:r>
      <w:r w:rsidR="0065612F" w:rsidRPr="0065612F">
        <w:rPr>
          <w:rFonts w:ascii="Times New Roman" w:hAnsi="Times New Roman" w:cs="Times New Roman"/>
          <w:sz w:val="24"/>
          <w:szCs w:val="24"/>
        </w:rPr>
        <w:t xml:space="preserve">) человек, на заседании присутствовали </w:t>
      </w:r>
      <w:r w:rsidR="005E522A">
        <w:rPr>
          <w:rFonts w:ascii="Times New Roman" w:hAnsi="Times New Roman" w:cs="Times New Roman"/>
          <w:sz w:val="24"/>
          <w:szCs w:val="24"/>
        </w:rPr>
        <w:t>8</w:t>
      </w:r>
      <w:r w:rsidR="00915591" w:rsidRPr="0065612F">
        <w:rPr>
          <w:rFonts w:ascii="Times New Roman" w:hAnsi="Times New Roman" w:cs="Times New Roman"/>
          <w:sz w:val="24"/>
          <w:szCs w:val="24"/>
        </w:rPr>
        <w:t xml:space="preserve"> (</w:t>
      </w:r>
      <w:r w:rsidR="005E522A">
        <w:rPr>
          <w:rFonts w:ascii="Times New Roman" w:hAnsi="Times New Roman" w:cs="Times New Roman"/>
          <w:sz w:val="24"/>
          <w:szCs w:val="24"/>
        </w:rPr>
        <w:t>восемь</w:t>
      </w:r>
      <w:r w:rsidR="00915591" w:rsidRPr="0065612F">
        <w:rPr>
          <w:rFonts w:ascii="Times New Roman" w:hAnsi="Times New Roman" w:cs="Times New Roman"/>
          <w:sz w:val="24"/>
          <w:szCs w:val="24"/>
        </w:rPr>
        <w:t xml:space="preserve">) </w:t>
      </w:r>
      <w:r w:rsidR="0065612F" w:rsidRPr="0065612F">
        <w:rPr>
          <w:rFonts w:ascii="Times New Roman" w:hAnsi="Times New Roman" w:cs="Times New Roman"/>
          <w:sz w:val="24"/>
          <w:szCs w:val="24"/>
        </w:rPr>
        <w:t xml:space="preserve">человек, что составило </w:t>
      </w:r>
      <w:r w:rsidR="005E522A">
        <w:rPr>
          <w:rFonts w:ascii="Times New Roman" w:hAnsi="Times New Roman" w:cs="Times New Roman"/>
          <w:sz w:val="24"/>
          <w:szCs w:val="24"/>
        </w:rPr>
        <w:t>8</w:t>
      </w:r>
      <w:r w:rsidR="00A46DD3">
        <w:rPr>
          <w:rFonts w:ascii="Times New Roman" w:hAnsi="Times New Roman" w:cs="Times New Roman"/>
          <w:sz w:val="24"/>
          <w:szCs w:val="24"/>
        </w:rPr>
        <w:t>0</w:t>
      </w:r>
      <w:r w:rsidR="0065612F" w:rsidRPr="0065612F">
        <w:rPr>
          <w:rFonts w:ascii="Times New Roman" w:hAnsi="Times New Roman" w:cs="Times New Roman"/>
          <w:sz w:val="24"/>
          <w:szCs w:val="24"/>
        </w:rPr>
        <w:t>% от общего количества членов комиссии. Кворум имеется, заседание правомочно.</w:t>
      </w:r>
    </w:p>
    <w:p w:rsidR="00E750FE" w:rsidRPr="0065612F" w:rsidRDefault="00E750FE" w:rsidP="0065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612F" w:rsidRDefault="0065612F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5612F">
        <w:rPr>
          <w:rFonts w:ascii="Times New Roman" w:hAnsi="Times New Roman" w:cs="Times New Roman"/>
          <w:sz w:val="24"/>
          <w:szCs w:val="24"/>
        </w:rPr>
        <w:t xml:space="preserve">3. </w:t>
      </w:r>
      <w:r w:rsidRPr="00642034">
        <w:rPr>
          <w:rFonts w:ascii="Times New Roman" w:hAnsi="Times New Roman" w:cs="Times New Roman"/>
          <w:sz w:val="24"/>
          <w:szCs w:val="24"/>
        </w:rPr>
        <w:t xml:space="preserve">Извещение о проведении настоящего аукциона было размещено на сайте </w:t>
      </w:r>
      <w:r w:rsidR="000E699A">
        <w:rPr>
          <w:rFonts w:ascii="Times New Roman" w:hAnsi="Times New Roman" w:cs="Times New Roman"/>
          <w:sz w:val="24"/>
          <w:szCs w:val="24"/>
        </w:rPr>
        <w:t xml:space="preserve">Организатора аукциона </w:t>
      </w:r>
      <w:hyperlink r:id="rId6" w:history="1">
        <w:r w:rsidR="000E699A" w:rsidRPr="000E699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0E699A" w:rsidRPr="00DC4C91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0E699A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="000E699A" w:rsidRPr="00DC4C91">
          <w:rPr>
            <w:rStyle w:val="FontStyle144"/>
            <w:rFonts w:ascii="Times New Roman" w:hAnsi="Times New Roman" w:cs="Times New Roman"/>
            <w:sz w:val="24"/>
            <w:szCs w:val="24"/>
          </w:rPr>
          <w:t>://</w:t>
        </w:r>
        <w:r w:rsidR="000E699A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gorinfor</w:t>
        </w:r>
        <w:r w:rsidR="000E699A" w:rsidRPr="00873DEB">
          <w:rPr>
            <w:rStyle w:val="FontStyle14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E699A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mos</w:t>
        </w:r>
        <w:proofErr w:type="spellEnd"/>
        <w:r w:rsidR="000E699A" w:rsidRPr="00873DEB">
          <w:rPr>
            <w:rStyle w:val="FontStyle14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E699A">
          <w:rPr>
            <w:rStyle w:val="FontStyle14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42034">
        <w:rPr>
          <w:rFonts w:ascii="Times New Roman" w:hAnsi="Times New Roman" w:cs="Times New Roman"/>
          <w:sz w:val="24"/>
          <w:szCs w:val="24"/>
        </w:rPr>
        <w:t xml:space="preserve"> - </w:t>
      </w:r>
      <w:r w:rsidR="00D91A67">
        <w:rPr>
          <w:rFonts w:ascii="Times New Roman" w:hAnsi="Times New Roman"/>
          <w:color w:val="000000"/>
          <w:sz w:val="24"/>
          <w:szCs w:val="24"/>
        </w:rPr>
        <w:t>30</w:t>
      </w:r>
      <w:r w:rsidR="00D91A67" w:rsidRPr="00944098">
        <w:rPr>
          <w:rFonts w:ascii="Times New Roman" w:hAnsi="Times New Roman"/>
          <w:color w:val="000000"/>
          <w:sz w:val="24"/>
          <w:szCs w:val="24"/>
        </w:rPr>
        <w:t>.01.2023</w:t>
      </w:r>
      <w:r w:rsidR="00D91A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612F">
        <w:rPr>
          <w:rFonts w:ascii="Times New Roman" w:hAnsi="Times New Roman" w:cs="Times New Roman"/>
          <w:sz w:val="24"/>
          <w:szCs w:val="24"/>
        </w:rPr>
        <w:t>г.</w:t>
      </w:r>
    </w:p>
    <w:p w:rsidR="00E750FE" w:rsidRPr="0065612F" w:rsidRDefault="00E750FE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12F" w:rsidRPr="005A31F1" w:rsidRDefault="0065612F" w:rsidP="006561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Лот № </w:t>
      </w:r>
      <w:r w:rsidR="0026675F">
        <w:rPr>
          <w:rFonts w:ascii="Times New Roman" w:hAnsi="Times New Roman" w:cs="Times New Roman"/>
          <w:b/>
          <w:bCs/>
          <w:sz w:val="24"/>
          <w:szCs w:val="24"/>
        </w:rPr>
        <w:t>10</w:t>
      </w:r>
    </w:p>
    <w:p w:rsidR="0065612F" w:rsidRDefault="0065612F" w:rsidP="003D11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предмета аукциона: </w:t>
      </w:r>
      <w:r w:rsidR="003D03DD" w:rsidRPr="003D03DD">
        <w:rPr>
          <w:rFonts w:ascii="Times New Roman" w:hAnsi="Times New Roman" w:cs="Times New Roman"/>
          <w:sz w:val="24"/>
          <w:szCs w:val="24"/>
        </w:rPr>
        <w:t>продажа составных элементов, демонтированных рекламных и информационных конструкций</w:t>
      </w:r>
      <w:r w:rsidR="003D1156">
        <w:rPr>
          <w:rFonts w:ascii="Times New Roman" w:hAnsi="Times New Roman" w:cs="Times New Roman"/>
          <w:sz w:val="24"/>
          <w:szCs w:val="24"/>
        </w:rPr>
        <w:t>.</w:t>
      </w:r>
    </w:p>
    <w:p w:rsidR="00271F90" w:rsidRPr="00473076" w:rsidRDefault="000E699A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открытом аукционе по лоту № </w:t>
      </w:r>
      <w:r w:rsidR="003D03D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не было зарегистрировано ни одной заявки. Аукцион по лоту № </w:t>
      </w:r>
      <w:r w:rsidR="003D03D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признан несостоявшимся</w:t>
      </w:r>
    </w:p>
    <w:p w:rsidR="00642034" w:rsidRDefault="00642034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750FE" w:rsidRPr="005A31F1" w:rsidRDefault="00E750FE" w:rsidP="00E750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Лот № </w:t>
      </w:r>
      <w:r w:rsidR="0026675F">
        <w:rPr>
          <w:rFonts w:ascii="Times New Roman" w:hAnsi="Times New Roman" w:cs="Times New Roman"/>
          <w:b/>
          <w:bCs/>
          <w:sz w:val="24"/>
          <w:szCs w:val="24"/>
        </w:rPr>
        <w:t>11</w:t>
      </w:r>
    </w:p>
    <w:p w:rsidR="00E750FE" w:rsidRDefault="00E750FE" w:rsidP="00E750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предмета аукциона: </w:t>
      </w:r>
      <w:r w:rsidRPr="003D1156">
        <w:rPr>
          <w:rFonts w:ascii="Times New Roman" w:hAnsi="Times New Roman" w:cs="Times New Roman"/>
          <w:sz w:val="24"/>
          <w:szCs w:val="24"/>
        </w:rPr>
        <w:t xml:space="preserve">продажа </w:t>
      </w:r>
      <w:r w:rsidR="003D03DD" w:rsidRPr="003D03DD">
        <w:rPr>
          <w:rFonts w:ascii="Times New Roman" w:hAnsi="Times New Roman" w:cs="Times New Roman"/>
          <w:sz w:val="24"/>
          <w:szCs w:val="24"/>
        </w:rPr>
        <w:t xml:space="preserve">составных </w:t>
      </w:r>
      <w:r w:rsidRPr="003D1156">
        <w:rPr>
          <w:rFonts w:ascii="Times New Roman" w:hAnsi="Times New Roman" w:cs="Times New Roman"/>
          <w:sz w:val="24"/>
          <w:szCs w:val="24"/>
        </w:rPr>
        <w:t>элементов демонтированных рекламных и информационных конструкций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99A" w:rsidRDefault="000E699A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открытом аукционе по лоту № </w:t>
      </w:r>
      <w:r w:rsidR="003D03D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не было зарегистрировано ни одной заявки. Аукцион по лоту № </w:t>
      </w:r>
      <w:r w:rsidR="003D03D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признан несостоявшимся</w:t>
      </w:r>
    </w:p>
    <w:p w:rsidR="000E699A" w:rsidRDefault="000E699A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6675F" w:rsidRPr="005A31F1" w:rsidRDefault="0026675F" w:rsidP="002667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Лот № 12</w:t>
      </w:r>
    </w:p>
    <w:p w:rsidR="0026675F" w:rsidRDefault="0026675F" w:rsidP="002667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предмета аукциона: </w:t>
      </w:r>
      <w:r w:rsidRPr="003D1156">
        <w:rPr>
          <w:rFonts w:ascii="Times New Roman" w:hAnsi="Times New Roman" w:cs="Times New Roman"/>
          <w:sz w:val="24"/>
          <w:szCs w:val="24"/>
        </w:rPr>
        <w:t xml:space="preserve">продажа </w:t>
      </w:r>
      <w:r w:rsidR="0013656B" w:rsidRPr="003D03DD">
        <w:rPr>
          <w:rFonts w:ascii="Times New Roman" w:hAnsi="Times New Roman" w:cs="Times New Roman"/>
          <w:sz w:val="24"/>
          <w:szCs w:val="24"/>
        </w:rPr>
        <w:t xml:space="preserve">составных </w:t>
      </w:r>
      <w:r w:rsidRPr="003D1156">
        <w:rPr>
          <w:rFonts w:ascii="Times New Roman" w:hAnsi="Times New Roman" w:cs="Times New Roman"/>
          <w:sz w:val="24"/>
          <w:szCs w:val="24"/>
        </w:rPr>
        <w:t>элементов демонтированных рекламных и информационных конструкций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675F" w:rsidRDefault="0026675F" w:rsidP="002667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открытом аукционе по лоту № </w:t>
      </w:r>
      <w:r w:rsidR="0013656B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не было зарегистрировано ни одной заявки. Аукцион по лоту № </w:t>
      </w:r>
      <w:r w:rsidR="001153CD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признан несостоявшимся</w:t>
      </w:r>
    </w:p>
    <w:p w:rsidR="0026675F" w:rsidRDefault="0026675F" w:rsidP="002667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E699A" w:rsidRDefault="000E699A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306B7" w:rsidRPr="00E750FE" w:rsidRDefault="00D306B7" w:rsidP="00664FE5">
      <w:pPr>
        <w:spacing w:after="0" w:line="240" w:lineRule="auto"/>
        <w:ind w:left="708"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:rsidR="00664FE5" w:rsidRPr="006E59A8" w:rsidRDefault="006B5694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664FE5" w:rsidRPr="006E59A8">
        <w:rPr>
          <w:rFonts w:ascii="Times New Roman" w:hAnsi="Times New Roman" w:cs="Times New Roman"/>
          <w:b/>
          <w:bCs/>
          <w:sz w:val="24"/>
          <w:szCs w:val="24"/>
        </w:rPr>
        <w:t>Подписи</w:t>
      </w:r>
    </w:p>
    <w:p w:rsidR="00664FE5" w:rsidRPr="006E59A8" w:rsidRDefault="00664FE5" w:rsidP="00AB09D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64FE5" w:rsidRDefault="006B5694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64FE5" w:rsidRPr="006E59A8">
        <w:rPr>
          <w:rFonts w:ascii="Times New Roman" w:hAnsi="Times New Roman" w:cs="Times New Roman"/>
          <w:sz w:val="24"/>
          <w:szCs w:val="24"/>
        </w:rPr>
        <w:t xml:space="preserve">Протокол подписан всеми присутствующими на заседании членами </w:t>
      </w:r>
      <w:r w:rsidR="00D306B7">
        <w:rPr>
          <w:rFonts w:ascii="Times New Roman" w:hAnsi="Times New Roman" w:cs="Times New Roman"/>
          <w:sz w:val="24"/>
          <w:szCs w:val="24"/>
        </w:rPr>
        <w:t>Аукционной</w:t>
      </w:r>
      <w:r w:rsidR="00664FE5" w:rsidRPr="006E59A8">
        <w:rPr>
          <w:rFonts w:ascii="Times New Roman" w:hAnsi="Times New Roman" w:cs="Times New Roman"/>
          <w:sz w:val="24"/>
          <w:szCs w:val="24"/>
        </w:rPr>
        <w:t xml:space="preserve"> комиссии</w:t>
      </w:r>
    </w:p>
    <w:p w:rsidR="006E59A8" w:rsidRPr="006E59A8" w:rsidRDefault="006E59A8" w:rsidP="00AB0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4FE5" w:rsidRDefault="00664FE5" w:rsidP="00AB09D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105" w:type="dxa"/>
        <w:jc w:val="right"/>
        <w:tblLook w:val="04A0" w:firstRow="1" w:lastRow="0" w:firstColumn="1" w:lastColumn="0" w:noHBand="0" w:noVBand="1"/>
      </w:tblPr>
      <w:tblGrid>
        <w:gridCol w:w="3794"/>
        <w:gridCol w:w="3804"/>
        <w:gridCol w:w="2507"/>
      </w:tblGrid>
      <w:tr w:rsidR="006E59A8" w:rsidRPr="006E59A8" w:rsidTr="00D306B7">
        <w:trPr>
          <w:jc w:val="right"/>
        </w:trPr>
        <w:tc>
          <w:tcPr>
            <w:tcW w:w="3794" w:type="dxa"/>
          </w:tcPr>
          <w:p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комиссии:</w:t>
            </w:r>
          </w:p>
          <w:p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6E59A8" w:rsidRPr="006E59A8" w:rsidRDefault="00D306B7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В.И. Захаров</w:t>
            </w:r>
          </w:p>
        </w:tc>
        <w:tc>
          <w:tcPr>
            <w:tcW w:w="2507" w:type="dxa"/>
          </w:tcPr>
          <w:p w:rsidR="006E59A8" w:rsidRPr="00E2130B" w:rsidRDefault="00E750FE" w:rsidP="00337002">
            <w:pPr>
              <w:pStyle w:val="a5"/>
              <w:tabs>
                <w:tab w:val="left" w:pos="0"/>
              </w:tabs>
              <w:ind w:left="0"/>
              <w:rPr>
                <w:b w:val="0"/>
                <w:bCs w:val="0"/>
                <w:u w:val="single"/>
              </w:rPr>
            </w:pPr>
            <w:r w:rsidRPr="006E59A8">
              <w:t>___________________</w:t>
            </w:r>
            <w:r w:rsidR="00E2130B" w:rsidRPr="00E2130B">
              <w:rPr>
                <w:b w:val="0"/>
                <w:bCs w:val="0"/>
                <w:u w:val="single"/>
              </w:rPr>
              <w:t xml:space="preserve"> </w:t>
            </w:r>
          </w:p>
        </w:tc>
      </w:tr>
      <w:tr w:rsidR="006E59A8" w:rsidRPr="006E59A8" w:rsidTr="00D306B7">
        <w:trPr>
          <w:jc w:val="right"/>
        </w:trPr>
        <w:tc>
          <w:tcPr>
            <w:tcW w:w="3794" w:type="dxa"/>
          </w:tcPr>
          <w:p w:rsidR="006E59A8" w:rsidRPr="006E59A8" w:rsidRDefault="006E59A8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председателя </w:t>
            </w:r>
          </w:p>
          <w:p w:rsidR="006E59A8" w:rsidRPr="006E59A8" w:rsidRDefault="006E59A8" w:rsidP="00D306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bCs/>
                <w:sz w:val="24"/>
                <w:szCs w:val="24"/>
              </w:rPr>
              <w:t>комиссии</w:t>
            </w: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3804" w:type="dxa"/>
          </w:tcPr>
          <w:p w:rsidR="006E59A8" w:rsidRPr="006E59A8" w:rsidRDefault="00D306B7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О.Н. Болтнев</w:t>
            </w:r>
          </w:p>
        </w:tc>
        <w:tc>
          <w:tcPr>
            <w:tcW w:w="2507" w:type="dxa"/>
            <w:hideMark/>
          </w:tcPr>
          <w:p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6E59A8" w:rsidRPr="006E59A8" w:rsidTr="00D306B7">
        <w:trPr>
          <w:jc w:val="right"/>
        </w:trPr>
        <w:tc>
          <w:tcPr>
            <w:tcW w:w="3794" w:type="dxa"/>
          </w:tcPr>
          <w:p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:rsidR="006E59A8" w:rsidRPr="006E59A8" w:rsidRDefault="000C0AC1" w:rsidP="003370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Е.И. Дмитров </w:t>
            </w:r>
          </w:p>
        </w:tc>
        <w:tc>
          <w:tcPr>
            <w:tcW w:w="2507" w:type="dxa"/>
          </w:tcPr>
          <w:p w:rsidR="006E59A8" w:rsidRPr="006E59A8" w:rsidRDefault="006E59A8" w:rsidP="00337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82016B" w:rsidRPr="006E59A8" w:rsidTr="00D306B7">
        <w:trPr>
          <w:jc w:val="right"/>
        </w:trPr>
        <w:tc>
          <w:tcPr>
            <w:tcW w:w="3794" w:type="dxa"/>
          </w:tcPr>
          <w:p w:rsidR="0082016B" w:rsidRPr="006E59A8" w:rsidRDefault="0082016B" w:rsidP="00820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:rsidR="0082016B" w:rsidRPr="006E59A8" w:rsidRDefault="0082016B" w:rsidP="008201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82016B" w:rsidRPr="006E59A8" w:rsidRDefault="000C0AC1" w:rsidP="00820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Д.Е. Калачев </w:t>
            </w:r>
          </w:p>
        </w:tc>
        <w:tc>
          <w:tcPr>
            <w:tcW w:w="2507" w:type="dxa"/>
          </w:tcPr>
          <w:p w:rsidR="0082016B" w:rsidRPr="006E59A8" w:rsidRDefault="0082016B" w:rsidP="00820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0C0AC1" w:rsidRPr="006E59A8" w:rsidTr="00D306B7">
        <w:trPr>
          <w:jc w:val="right"/>
        </w:trPr>
        <w:tc>
          <w:tcPr>
            <w:tcW w:w="3794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Член комиссии:</w:t>
            </w:r>
          </w:p>
          <w:p w:rsidR="000C0AC1" w:rsidRPr="006E59A8" w:rsidRDefault="000C0AC1" w:rsidP="000C0A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Р.А. Бабин </w:t>
            </w:r>
          </w:p>
        </w:tc>
        <w:tc>
          <w:tcPr>
            <w:tcW w:w="2507" w:type="dxa"/>
            <w:hideMark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4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отсутствовал</w:t>
            </w:r>
          </w:p>
        </w:tc>
      </w:tr>
      <w:tr w:rsidR="000C0AC1" w:rsidRPr="006E59A8" w:rsidTr="00D306B7">
        <w:trPr>
          <w:jc w:val="right"/>
        </w:trPr>
        <w:tc>
          <w:tcPr>
            <w:tcW w:w="3794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:rsidR="000C0AC1" w:rsidRPr="006E59A8" w:rsidRDefault="000C0AC1" w:rsidP="000C0A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04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С.О. Михеев </w:t>
            </w:r>
          </w:p>
        </w:tc>
        <w:tc>
          <w:tcPr>
            <w:tcW w:w="2507" w:type="dxa"/>
            <w:hideMark/>
          </w:tcPr>
          <w:p w:rsidR="000C0AC1" w:rsidRPr="00E2130B" w:rsidRDefault="000C0AC1" w:rsidP="000C0AC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0C0AC1" w:rsidRPr="006E59A8" w:rsidTr="00D306B7">
        <w:trPr>
          <w:jc w:val="right"/>
        </w:trPr>
        <w:tc>
          <w:tcPr>
            <w:tcW w:w="3794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:rsidR="000C0AC1" w:rsidRDefault="000C0AC1" w:rsidP="000C0A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А.С. Цыцылин</w:t>
            </w:r>
          </w:p>
        </w:tc>
        <w:tc>
          <w:tcPr>
            <w:tcW w:w="2507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0C0AC1" w:rsidRPr="006E59A8" w:rsidTr="00D306B7">
        <w:trPr>
          <w:jc w:val="right"/>
        </w:trPr>
        <w:tc>
          <w:tcPr>
            <w:tcW w:w="3794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:rsidR="000C0AC1" w:rsidRDefault="000C0AC1" w:rsidP="000C0A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С.И. Щербина</w:t>
            </w:r>
          </w:p>
        </w:tc>
        <w:tc>
          <w:tcPr>
            <w:tcW w:w="2507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0C0AC1" w:rsidRPr="006E59A8" w:rsidTr="00D306B7">
        <w:trPr>
          <w:jc w:val="right"/>
        </w:trPr>
        <w:tc>
          <w:tcPr>
            <w:tcW w:w="3794" w:type="dxa"/>
          </w:tcPr>
          <w:p w:rsidR="000C0AC1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комиссии: </w:t>
            </w:r>
          </w:p>
          <w:p w:rsidR="000C0AC1" w:rsidRDefault="000C0AC1" w:rsidP="00427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(врио секретарь комиссии)</w:t>
            </w:r>
          </w:p>
          <w:p w:rsidR="00427DEC" w:rsidRPr="006E59A8" w:rsidRDefault="00427DEC" w:rsidP="00427D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:rsidR="000C0AC1" w:rsidRDefault="000C0AC1" w:rsidP="000C0A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С.Н. Алямкин</w:t>
            </w:r>
          </w:p>
        </w:tc>
        <w:tc>
          <w:tcPr>
            <w:tcW w:w="2507" w:type="dxa"/>
          </w:tcPr>
          <w:p w:rsidR="000C0AC1" w:rsidRPr="001A24AD" w:rsidRDefault="000C0AC1" w:rsidP="000C0AC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0C0AC1" w:rsidRPr="006E59A8" w:rsidTr="00D306B7">
        <w:trPr>
          <w:jc w:val="right"/>
        </w:trPr>
        <w:tc>
          <w:tcPr>
            <w:tcW w:w="3794" w:type="dxa"/>
          </w:tcPr>
          <w:p w:rsidR="000C0AC1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комиссии </w:t>
            </w:r>
          </w:p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 правом голоса)</w:t>
            </w:r>
            <w:r w:rsidRPr="006E59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4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В.Е. Хавротин</w:t>
            </w:r>
            <w:r w:rsidRPr="006E59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07" w:type="dxa"/>
          </w:tcPr>
          <w:p w:rsidR="000C0AC1" w:rsidRPr="006E59A8" w:rsidRDefault="000C0AC1" w:rsidP="000C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4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отсутствовал</w:t>
            </w:r>
          </w:p>
        </w:tc>
      </w:tr>
    </w:tbl>
    <w:p w:rsidR="00664FE5" w:rsidRPr="00664FE5" w:rsidRDefault="00664FE5" w:rsidP="00AB09D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64FE5" w:rsidRPr="00664FE5" w:rsidSect="00AB09DF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0028" w:rsidRDefault="005B0028" w:rsidP="00884ED7">
      <w:pPr>
        <w:spacing w:after="0" w:line="240" w:lineRule="auto"/>
      </w:pPr>
      <w:r>
        <w:separator/>
      </w:r>
    </w:p>
  </w:endnote>
  <w:endnote w:type="continuationSeparator" w:id="0">
    <w:p w:rsidR="005B0028" w:rsidRDefault="005B0028" w:rsidP="00884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0028" w:rsidRDefault="005B0028" w:rsidP="00884ED7">
      <w:pPr>
        <w:spacing w:after="0" w:line="240" w:lineRule="auto"/>
      </w:pPr>
      <w:r>
        <w:separator/>
      </w:r>
    </w:p>
  </w:footnote>
  <w:footnote w:type="continuationSeparator" w:id="0">
    <w:p w:rsidR="005B0028" w:rsidRDefault="005B0028" w:rsidP="00884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6"/>
        <w:szCs w:val="16"/>
      </w:rPr>
      <w:alias w:val="Название"/>
      <w:tag w:val=""/>
      <w:id w:val="1116400235"/>
      <w:placeholder>
        <w:docPart w:val="EE325EB382DF4023BDBB509EF7EAB04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D554C2" w:rsidRPr="00D554C2" w:rsidRDefault="00D554C2">
        <w:pPr>
          <w:pStyle w:val="a7"/>
          <w:tabs>
            <w:tab w:val="clear" w:pos="4677"/>
            <w:tab w:val="clear" w:pos="9355"/>
          </w:tabs>
          <w:jc w:val="right"/>
          <w:rPr>
            <w:color w:val="7F7F7F" w:themeColor="text1" w:themeTint="80"/>
            <w:sz w:val="16"/>
            <w:szCs w:val="16"/>
          </w:rPr>
        </w:pPr>
        <w:r w:rsidRPr="00D554C2">
          <w:rPr>
            <w:rFonts w:ascii="Times New Roman" w:hAnsi="Times New Roman" w:cs="Times New Roman"/>
            <w:sz w:val="16"/>
            <w:szCs w:val="16"/>
          </w:rPr>
          <w:t>Протокол № 16012023/01-01</w:t>
        </w:r>
      </w:p>
    </w:sdtContent>
  </w:sdt>
  <w:p w:rsidR="00566B9C" w:rsidRDefault="00566B9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E18"/>
    <w:rsid w:val="0008434A"/>
    <w:rsid w:val="000C0AC1"/>
    <w:rsid w:val="000E699A"/>
    <w:rsid w:val="001153CD"/>
    <w:rsid w:val="0013656B"/>
    <w:rsid w:val="001A24AD"/>
    <w:rsid w:val="001E5867"/>
    <w:rsid w:val="00200BB8"/>
    <w:rsid w:val="00217E74"/>
    <w:rsid w:val="0026675F"/>
    <w:rsid w:val="00271F90"/>
    <w:rsid w:val="00350A23"/>
    <w:rsid w:val="003D03DD"/>
    <w:rsid w:val="003D1156"/>
    <w:rsid w:val="00427DEC"/>
    <w:rsid w:val="00444295"/>
    <w:rsid w:val="00473076"/>
    <w:rsid w:val="00566B9C"/>
    <w:rsid w:val="00595717"/>
    <w:rsid w:val="005A31F1"/>
    <w:rsid w:val="005B0028"/>
    <w:rsid w:val="005C3AF4"/>
    <w:rsid w:val="005D5925"/>
    <w:rsid w:val="005E522A"/>
    <w:rsid w:val="00620469"/>
    <w:rsid w:val="00642034"/>
    <w:rsid w:val="0065612F"/>
    <w:rsid w:val="00664FE5"/>
    <w:rsid w:val="006B5694"/>
    <w:rsid w:val="006E59A8"/>
    <w:rsid w:val="00714674"/>
    <w:rsid w:val="007B6E81"/>
    <w:rsid w:val="007C4472"/>
    <w:rsid w:val="007D6AA7"/>
    <w:rsid w:val="007E3614"/>
    <w:rsid w:val="0082016B"/>
    <w:rsid w:val="00836483"/>
    <w:rsid w:val="00871E18"/>
    <w:rsid w:val="00884ED7"/>
    <w:rsid w:val="00901EE8"/>
    <w:rsid w:val="00915591"/>
    <w:rsid w:val="009A55E6"/>
    <w:rsid w:val="00A21EBA"/>
    <w:rsid w:val="00A46DD3"/>
    <w:rsid w:val="00A72ABB"/>
    <w:rsid w:val="00AB09DF"/>
    <w:rsid w:val="00AD6EBA"/>
    <w:rsid w:val="00B70744"/>
    <w:rsid w:val="00C1537F"/>
    <w:rsid w:val="00C355C1"/>
    <w:rsid w:val="00D306B7"/>
    <w:rsid w:val="00D554C2"/>
    <w:rsid w:val="00D84EFC"/>
    <w:rsid w:val="00D91A67"/>
    <w:rsid w:val="00D91E74"/>
    <w:rsid w:val="00DD26DF"/>
    <w:rsid w:val="00E2130B"/>
    <w:rsid w:val="00E33E45"/>
    <w:rsid w:val="00E61596"/>
    <w:rsid w:val="00E750FE"/>
    <w:rsid w:val="00EA48B8"/>
    <w:rsid w:val="00F943D7"/>
    <w:rsid w:val="00FB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32CFD"/>
  <w15:docId w15:val="{507AE075-EB67-429A-BEBA-CDB813BE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0E699A"/>
    <w:pPr>
      <w:keepNext/>
      <w:keepLines/>
      <w:spacing w:before="480" w:after="0" w:line="276" w:lineRule="auto"/>
      <w:outlineLvl w:val="0"/>
    </w:pPr>
    <w:rPr>
      <w:rFonts w:ascii="Berlin Sans FB Demi" w:eastAsia="Calibri Light" w:hAnsi="Berlin Sans FB Demi" w:cs="Calibri Light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9D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612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5612F"/>
    <w:rPr>
      <w:color w:val="605E5C"/>
      <w:shd w:val="clear" w:color="auto" w:fill="E1DFDD"/>
    </w:rPr>
  </w:style>
  <w:style w:type="paragraph" w:styleId="a5">
    <w:name w:val="Body Text Indent"/>
    <w:basedOn w:val="a"/>
    <w:link w:val="a6"/>
    <w:rsid w:val="006E59A8"/>
    <w:pPr>
      <w:spacing w:after="0" w:line="240" w:lineRule="auto"/>
      <w:ind w:left="710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E59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0E699A"/>
    <w:rPr>
      <w:rFonts w:ascii="Berlin Sans FB Demi" w:eastAsia="Calibri Light" w:hAnsi="Berlin Sans FB Demi" w:cs="Calibri Light"/>
      <w:b/>
      <w:bCs/>
      <w:color w:val="365F91"/>
      <w:sz w:val="28"/>
      <w:szCs w:val="28"/>
    </w:rPr>
  </w:style>
  <w:style w:type="character" w:customStyle="1" w:styleId="FontStyle144">
    <w:name w:val="Font Style144"/>
    <w:uiPriority w:val="99"/>
    <w:rsid w:val="000E699A"/>
    <w:rPr>
      <w:rFonts w:ascii="Calibri Light" w:hAnsi="Calibri Light" w:cs="Calibri Light" w:hint="default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884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4ED7"/>
  </w:style>
  <w:style w:type="paragraph" w:styleId="a9">
    <w:name w:val="footer"/>
    <w:basedOn w:val="a"/>
    <w:link w:val="aa"/>
    <w:uiPriority w:val="99"/>
    <w:unhideWhenUsed/>
    <w:rsid w:val="00884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84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325EB382DF4023BDBB509EF7EAB0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BCF2A0-5CE6-444D-B03E-CA1CCA56AB90}"/>
      </w:docPartPr>
      <w:docPartBody>
        <w:p w:rsidR="007C0105" w:rsidRDefault="00A6268F" w:rsidP="00A6268F">
          <w:pPr>
            <w:pStyle w:val="EE325EB382DF4023BDBB509EF7EAB04B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D31"/>
    <w:rsid w:val="005F302F"/>
    <w:rsid w:val="007C0105"/>
    <w:rsid w:val="009C5662"/>
    <w:rsid w:val="00A6268F"/>
    <w:rsid w:val="00C97D31"/>
    <w:rsid w:val="00F2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E325EB382DF4023BDBB509EF7EAB04B">
    <w:name w:val="EE325EB382DF4023BDBB509EF7EAB04B"/>
    <w:rsid w:val="00A6268F"/>
  </w:style>
  <w:style w:type="paragraph" w:customStyle="1" w:styleId="F02E4A3F58934ABEA0E18F7325BCB41A">
    <w:name w:val="F02E4A3F58934ABEA0E18F7325BCB41A"/>
    <w:rsid w:val="00C97D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16012023/01-01</vt:lpstr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16012023/01-01</dc:title>
  <dc:creator>Станислав Буложенко</dc:creator>
  <cp:lastModifiedBy>Надежда Грец</cp:lastModifiedBy>
  <cp:revision>27</cp:revision>
  <dcterms:created xsi:type="dcterms:W3CDTF">2023-01-10T18:26:00Z</dcterms:created>
  <dcterms:modified xsi:type="dcterms:W3CDTF">2023-02-22T06:10:00Z</dcterms:modified>
</cp:coreProperties>
</file>