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работу-на-велосипеде"/>
    <w:p>
      <w:pPr>
        <w:pStyle w:val="Heading3"/>
      </w:pPr>
      <w:r>
        <w:t xml:space="preserve">На работу на велосипеде</w:t>
      </w:r>
    </w:p>
    <w:p>
      <w:pPr>
        <w:pStyle w:val="FirstParagraph"/>
      </w:pPr>
      <w:r>
        <w:t xml:space="preserve">15.05.2017</w:t>
      </w:r>
    </w:p>
    <w:p>
      <w:pPr>
        <w:pStyle w:val="BodyText"/>
      </w:pPr>
      <w:r>
        <w:t xml:space="preserve">В пятницу, 19 мая при поддержке Министерства транспорта РФ пройдёт всероссийская акция «На работу на велосипеде». Примите участие в акции и обменяйте утренние пробки на удовольствие, знакомое каждому с детства.</w:t>
      </w:r>
      <w:r>
        <w:t xml:space="preserve"> </w:t>
      </w:r>
      <w:r>
        <w:t xml:space="preserve">Основная цель акции «На работу на велосипеде» — показать, что, вопреки существующим стереотипам, велосипед может быть эффективной и разумной транспортной альтернативой. Он также является хорошим способом поддержания физической формы, инструментом для улучшения экологии и транспортной ситуации в городе. Вдохновите коллег своим примером!</w:t>
      </w:r>
      <w:r>
        <w:t xml:space="preserve"> </w:t>
      </w:r>
      <w:r>
        <w:t xml:space="preserve">Итоги дружеского соревнования городов по количеству зарегистрированных участников (обновляется ежедневно, до 15 мая отображаются только города с количеством регистраций превышающим 5 человек).</w:t>
      </w:r>
      <w:r>
        <w:t xml:space="preserve"> </w:t>
      </w:r>
      <w:r>
        <w:t xml:space="preserve">1. Москва — 568</w:t>
      </w:r>
      <w:r>
        <w:t xml:space="preserve"> </w:t>
      </w:r>
      <w:r>
        <w:t xml:space="preserve">2. Санкт-Петербург — 298</w:t>
      </w:r>
      <w:r>
        <w:t xml:space="preserve"> </w:t>
      </w:r>
      <w:r>
        <w:t xml:space="preserve">3. Калининград — 278</w:t>
      </w:r>
      <w:r>
        <w:t xml:space="preserve"> </w:t>
      </w:r>
      <w:r>
        <w:t xml:space="preserve">4. Нижний Тагил — 187</w:t>
      </w:r>
      <w:r>
        <w:t xml:space="preserve"> </w:t>
      </w:r>
      <w:r>
        <w:t xml:space="preserve">5. Тюмень — 135</w:t>
      </w:r>
      <w:r>
        <w:t xml:space="preserve"> </w:t>
      </w:r>
      <w:r>
        <w:t xml:space="preserve">6. Уфа — 116</w:t>
      </w:r>
      <w:r>
        <w:t xml:space="preserve"> </w:t>
      </w:r>
      <w:r>
        <w:t xml:space="preserve">7. Ярославль — 99</w:t>
      </w:r>
      <w:r>
        <w:t xml:space="preserve"> </w:t>
      </w:r>
      <w:r>
        <w:t xml:space="preserve">8. Ижевск — 88</w:t>
      </w:r>
      <w:r>
        <w:t xml:space="preserve"> </w:t>
      </w:r>
      <w:r>
        <w:t xml:space="preserve">9. Гусев — 81</w:t>
      </w:r>
      <w:r>
        <w:t xml:space="preserve"> </w:t>
      </w:r>
      <w:r>
        <w:t xml:space="preserve">10. Иркутск — 73</w:t>
      </w:r>
      <w:r>
        <w:t xml:space="preserve"> </w:t>
      </w:r>
      <w:r>
        <w:t xml:space="preserve">11. Киров, Саратов — 70</w:t>
      </w:r>
      <w:r>
        <w:t xml:space="preserve"> </w:t>
      </w:r>
      <w:r>
        <w:t xml:space="preserve">12. Ульяновск — 68</w:t>
      </w:r>
      <w:r>
        <w:t xml:space="preserve"> </w:t>
      </w:r>
      <w:r>
        <w:t xml:space="preserve">13. Краснодар — 62</w:t>
      </w:r>
      <w:r>
        <w:t xml:space="preserve"> </w:t>
      </w:r>
      <w:r>
        <w:t xml:space="preserve">14. Кострома, Псков — 60</w:t>
      </w:r>
      <w:r>
        <w:t xml:space="preserve"> </w:t>
      </w:r>
      <w:r>
        <w:t xml:space="preserve">15. Великий Новгород, Петрозаводск — 58</w:t>
      </w:r>
      <w:r>
        <w:t xml:space="preserve"> </w:t>
      </w:r>
      <w:r>
        <w:t xml:space="preserve">16. Красноярск — 57</w:t>
      </w:r>
      <w:r>
        <w:t xml:space="preserve"> </w:t>
      </w:r>
      <w:r>
        <w:t xml:space="preserve">17. Северодвинск, Челябинск — 55</w:t>
      </w:r>
      <w:r>
        <w:t xml:space="preserve"> </w:t>
      </w:r>
      <w:r>
        <w:t xml:space="preserve">18. Воронеж — 52</w:t>
      </w:r>
      <w:r>
        <w:t xml:space="preserve"> </w:t>
      </w:r>
      <w:r>
        <w:t xml:space="preserve">19. Самара — 44</w:t>
      </w:r>
      <w:r>
        <w:t xml:space="preserve"> </w:t>
      </w:r>
      <w:r>
        <w:t xml:space="preserve">20. Тольятти — 42</w:t>
      </w:r>
      <w:r>
        <w:t xml:space="preserve"> </w:t>
      </w:r>
      <w:r>
        <w:t xml:space="preserve">21. Тверь — 41</w:t>
      </w:r>
      <w:r>
        <w:t xml:space="preserve"> </w:t>
      </w:r>
      <w:r>
        <w:t xml:space="preserve">22. Казань — 40</w:t>
      </w:r>
      <w:r>
        <w:t xml:space="preserve"> </w:t>
      </w:r>
      <w:r>
        <w:t xml:space="preserve">23. Курган — 35</w:t>
      </w:r>
      <w:r>
        <w:t xml:space="preserve"> </w:t>
      </w:r>
      <w:r>
        <w:t xml:space="preserve">24. Пенза — 34</w:t>
      </w:r>
      <w:r>
        <w:t xml:space="preserve"> </w:t>
      </w:r>
      <w:r>
        <w:t xml:space="preserve">25. Волгоград, Екатеринбург — 32</w:t>
      </w:r>
      <w:r>
        <w:t xml:space="preserve"> </w:t>
      </w:r>
      <w:r>
        <w:t xml:space="preserve">26. Новосибирск, Омск — 26</w:t>
      </w:r>
      <w:r>
        <w:t xml:space="preserve"> </w:t>
      </w:r>
      <w:r>
        <w:t xml:space="preserve">27. Новороссийск — 24</w:t>
      </w:r>
      <w:r>
        <w:t xml:space="preserve"> </w:t>
      </w:r>
      <w:r>
        <w:t xml:space="preserve">28. Якутск, Иваново — 21</w:t>
      </w:r>
      <w:r>
        <w:t xml:space="preserve"> </w:t>
      </w:r>
      <w:r>
        <w:t xml:space="preserve">29. Кемерово, Мурманск, Тула — 18</w:t>
      </w:r>
      <w:r>
        <w:t xml:space="preserve"> </w:t>
      </w:r>
      <w:r>
        <w:t xml:space="preserve">30. Барнаул — 17</w:t>
      </w:r>
      <w:r>
        <w:t xml:space="preserve"> </w:t>
      </w:r>
      <w:r>
        <w:t xml:space="preserve">31. Углич, Улан-Удэ — 16</w:t>
      </w:r>
      <w:r>
        <w:t xml:space="preserve"> </w:t>
      </w:r>
      <w:r>
        <w:t xml:space="preserve">32. Королёв — 14</w:t>
      </w:r>
      <w:r>
        <w:t xml:space="preserve"> </w:t>
      </w:r>
      <w:r>
        <w:t xml:space="preserve">33. Петропавловск-Камчатский, Рыбинск — 13</w:t>
      </w:r>
      <w:r>
        <w:t xml:space="preserve"> </w:t>
      </w:r>
      <w:r>
        <w:t xml:space="preserve">34. Козыревск, Магадан, Сортавала — 12</w:t>
      </w:r>
      <w:r>
        <w:t xml:space="preserve"> </w:t>
      </w:r>
      <w:r>
        <w:t xml:space="preserve">35. Орёл, Переславль-Залесский, Чита — 11</w:t>
      </w:r>
      <w:r>
        <w:t xml:space="preserve"> </w:t>
      </w:r>
      <w:r>
        <w:t xml:space="preserve">36. Владимир, Сургут, Энгельс — 10</w:t>
      </w:r>
      <w:r>
        <w:t xml:space="preserve"> </w:t>
      </w:r>
      <w:r>
        <w:t xml:space="preserve">37. Зеленоград, Ростов-на-Дону — 9</w:t>
      </w:r>
      <w:r>
        <w:t xml:space="preserve"> </w:t>
      </w:r>
      <w:r>
        <w:t xml:space="preserve">38. Балашиха, Великие Луки, Железногорск, Подольск — 8</w:t>
      </w:r>
      <w:r>
        <w:t xml:space="preserve"> </w:t>
      </w:r>
      <w:r>
        <w:t xml:space="preserve">39. Мытищи, Стрежево, Чайковский — 7</w:t>
      </w:r>
      <w:r>
        <w:t xml:space="preserve"> </w:t>
      </w:r>
      <w:r>
        <w:t xml:space="preserve">40. Белгород, Брянск, Димитровград, Димитровград, Курск, Кушва, Нижний Новгород, Симферополь, Томск, Химки — 6</w:t>
      </w:r>
      <w:r>
        <w:t xml:space="preserve"> </w:t>
      </w:r>
      <w:r>
        <w:t xml:space="preserve">41. Архангельск, Красноуральск, Люберцы, Протвино, Салехард, Сызрань — 5</w:t>
      </w:r>
      <w:r>
        <w:t xml:space="preserve"> </w:t>
      </w:r>
      <w:r>
        <w:t xml:space="preserve">Источник bike2work.ru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http://gorinfor.mos.ru/presscenter/news/detail/5947185.html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947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947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2024-08-25T10:04:13Z</dcterms:created>
  <dcterms:modified xsi:type="dcterms:W3CDTF">2024-08-25T10:04:13Z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