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e935bbbd777decdc51209934ef7003f673964"/>
    <w:p>
      <w:pPr>
        <w:pStyle w:val="Heading3"/>
      </w:pPr>
      <w:r>
        <w:t xml:space="preserve">Samsung представил самый большой смартфон в мире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t xml:space="preserve">Увидеть его может каждый, кто окажется в радиусе 2,2 км от здания «Гидропроекта» в Москве. Ведь именно там установлен самый большой медиафасад в Европе, который Samsung с помощью специальной надстройки превратил в свой флагман 2016 г. – Galaxy S7 edge. Ежедневно этот смартфон видят около 770 тыс. человек.</w:t>
      </w:r>
      <w:r>
        <w:t xml:space="preserve"> </w:t>
      </w:r>
      <w:r>
        <w:t xml:space="preserve">Samsung представил свои новинки ̶ Galaxy S7 и S7 edge ̶ 21 февраля этого года, а продажи в России стартовали 18 марта. И уже сейчас количество проданных устройств вдвое превысило аналогичный показатель флагманов прошлого поколения в 2015 г.</w:t>
      </w:r>
      <w:r>
        <w:t xml:space="preserve"> </w:t>
      </w:r>
      <w:r>
        <w:t xml:space="preserve">Созданные для людей, идущих в ногу со временем, новые Samsung Galaxy S7 edge│S7 вобрали в себя успешный опыт предшественников и самые новейшие технологии Samsung, что сделало их невероятно производительными, эргономичными и элегантными представителями премиального сегмента мобильных гаджетов. Стильные, защищенные от воды и пыли корпуса, выполненные из стекла и металла, не оставляют равнодушными даже самых требовательных ценителей дизайна и роскоши, а богатый набор функций и великолепная фотокамера с технологией профессиональных зеркальных камер Dual Pixel превращают их в незаменимый инструмент для работы, общения и развлечений.</w:t>
      </w:r>
      <w:r>
        <w:t xml:space="preserve"> </w:t>
      </w:r>
      <w:r>
        <w:t xml:space="preserve">Samsung Galaxy S7 (5,1 дюйма) и Galaxy S7 edge (5,5 дюймов, с уникальным, изогнутым с двух сторон экраном), оснащены Quad HD Super AMOLED экранами с разрешением 2560 X 1440 точек и защищенным 3D-стеклом Corning Gorilla Glass 4. Новая функция Always-On Display (Всегда активный экран) позволяет проверять время, уведомления и календарь, не активируя экран.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http://gorinfor.mos.ru/presscenter/news/detail/2850435.html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850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850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2024-10-15T02:40:00Z</dcterms:created>
  <dcterms:modified xsi:type="dcterms:W3CDTF">2024-10-15T02:40:00Z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