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a82014cf8ecf1e5f2db557ffaf6e5b9181c9a"/>
    <w:p>
      <w:pPr>
        <w:pStyle w:val="Heading3"/>
      </w:pPr>
      <w:r>
        <w:t xml:space="preserve">В Москве демонтируют постеры с рекламой выставки Иеронима Босха</w:t>
      </w:r>
    </w:p>
    <w:p>
      <w:pPr>
        <w:pStyle w:val="FirstParagraph"/>
      </w:pPr>
      <w:r>
        <w:t xml:space="preserve">31.03.2016</w:t>
      </w:r>
    </w:p>
    <w:p>
      <w:pPr>
        <w:pStyle w:val="BodyText"/>
      </w:pPr>
      <w:r>
        <w:t xml:space="preserve">«В понедельник, 14 марта, департамент рекламы города Москвы демонтировал часть наружной рекламы выставки «Босх. Ожившие видения». Причиной послужила картинка на рекламе - на 10 постерах были изображены персонажи триптиха «Сад земных наслаждений», которые как поясняют искусствоведы, символизируют куртуазную любовь. Вероятно, эти изображения были расценены чиновниками из департамента как неэтичные», - говорится в сообщении.</w:t>
      </w:r>
      <w:r>
        <w:t xml:space="preserve"> </w:t>
      </w:r>
      <w:r>
        <w:t xml:space="preserve">Пиар-директор Artplay Media Наталия Рубина подтвердила, что постеры с рекламой выставки сняли по моральным соображениям.</w:t>
      </w:r>
      <w:r>
        <w:t xml:space="preserve"> </w:t>
      </w:r>
      <w:r>
        <w:t xml:space="preserve">«Департамент прислал объяснение рекламному агентству, мы его запросили, - сказала она в интервью радиостанции «Говорит Москва», - Проконсультировались с юристами, они сказали, что, скорее всего, нам будет объяснено, что рекламу сочли неэтичной. Этична она или нет – в каждом случае решается весьма субъективно. Там у одного из персонажей цветы размещены в одном таком месте».</w:t>
      </w:r>
      <w:r>
        <w:t xml:space="preserve"> </w:t>
      </w:r>
      <w:r>
        <w:t xml:space="preserve">По её словам, из 50 постеров демонтировано 10.</w:t>
      </w:r>
      <w:r>
        <w:t xml:space="preserve"> </w:t>
      </w:r>
      <w:r>
        <w:t xml:space="preserve">2016 г. в Европе объявлен годом Иеронима Босха. Во многих городах Европы пройдут масштабные выставки, посвященные творчеству художника. В Москве такая выставка в виде мультимедийного проекта «Босх. Ожившие видения» откроется 18 марта в центре дизайна Artplay.</w:t>
      </w:r>
      <w:r>
        <w:t xml:space="preserve"> </w:t>
      </w:r>
      <w:r>
        <w:t xml:space="preserve">Примечательно, что на сайте галереи возрастной ценз для посещения выставки указан как 6+, то есть для детей старше шести лет.</w:t>
      </w:r>
      <w:r>
        <w:t xml:space="preserve"> </w:t>
      </w:r>
      <w:r>
        <w:t xml:space="preserve">Источник: «Мослента»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http://gorinfor.mos.ru/presscenter/news/detail/2684793.html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684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684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2025-06-25T09:28:26Z</dcterms:created>
  <dcterms:modified xsi:type="dcterms:W3CDTF">2025-06-25T09:28:26Z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