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aee77cf2185a6de1aab20609b8a2e1368cf4a"/>
    <w:p>
      <w:pPr>
        <w:pStyle w:val="Heading3"/>
      </w:pPr>
      <w:r>
        <w:t xml:space="preserve">Анонсирован запуск творческого культурно-образовательного проекта «ВОЗВРАЩЕНИЕ К СЛОВУ»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Главной целью проекта, посвященного празднованию 225-летия со дня рождения великого русского поэта, драматурга и прозаика А. С. Пушкина, является пробуждение в современных подростках интереса к русской классической литературе через их вовлечение в аудиовизуальное творчество. Участникам проекта, учащимся 5-11-х классов образовательных учреждений, предлагается стать авторами миниэкранизаций, видеоэссе, видеостихотворений, , и с помощью педагогов сделать хрестоматийные книги актуальными для себя и своего поколения. Результатом работы станет размещение видеопроизведений школьников на ресурсах проекта для широкого обсуждения и выбора победителей зрительского голосования, которые будут приглашены в Москву для награждения. В рамках проекта будет проведен онлайн-конкурс VK-клипов «Я помню чудное мгновенье», победитель которого также будет награжден. Узнать все подробности проекта, правила конкурса и алгоритм для участников можно на </w:t>
      </w:r>
      <w:hyperlink r:id="rId20">
        <w:r>
          <w:rPr>
            <w:rStyle w:val="Hyperlink"/>
          </w:rPr>
          <w:t xml:space="preserve">странице проекта в социальной сети "ВКонтакте"</w:t>
        </w:r>
      </w:hyperlink>
      <w:r>
        <w:t xml:space="preserve">. Там же, до 15 мая включительно, можно отправить ссылку на готовую видеоработу по произведению А. С. Пушкина.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#ПрезидентскийФондКультурныхИнициатив </w:t>
      </w:r>
    </w:p>
    <w:p>
      <w:pPr>
        <w:pStyle w:val="BodyText"/>
      </w:pPr>
      <w:r>
        <w:t xml:space="preserve">#ЛигаТворчества </w:t>
      </w:r>
    </w:p>
    <w:p>
      <w:pPr>
        <w:pStyle w:val="BodyText"/>
      </w:pPr>
      <w:r>
        <w:t xml:space="preserve">#возвращениекслову</w:t>
      </w:r>
    </w:p>
    <w:p>
      <w:pPr>
        <w:pStyle w:val="BodyText"/>
      </w:pPr>
      <w:r>
        <w:t xml:space="preserve"> #читаемснимаем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http://gorinfor.mos.ru/presscenter/news/detail/12111904.html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111904.html" TargetMode="External" /><Relationship Type="http://schemas.openxmlformats.org/officeDocument/2006/relationships/hyperlink" Id="rId20" Target="https://vk.com/push.ki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111904.html" TargetMode="External" /><Relationship Type="http://schemas.openxmlformats.org/officeDocument/2006/relationships/hyperlink" Id="rId20" Target="https://vk.com/push.ki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2025-07-25T23:57:55Z</dcterms:created>
  <dcterms:modified xsi:type="dcterms:W3CDTF">2025-07-25T23:57:55Z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